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>
      <w:bookmarkStart w:id="0" w:name="_GoBack"/>
      <w:bookmarkEnd w:id="0"/>
    </w:p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0B0752" w:rsidRDefault="00A25C2E" w:rsidP="008669AC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8669AC">
        <w:rPr>
          <w:rFonts w:ascii="Arial" w:hAnsi="Arial" w:cs="Arial"/>
          <w:b/>
          <w:bCs/>
        </w:rPr>
        <w:t xml:space="preserve">de presentación de </w:t>
      </w:r>
      <w:r w:rsidR="00564638">
        <w:rPr>
          <w:rFonts w:ascii="Arial" w:hAnsi="Arial" w:cs="Arial"/>
          <w:b/>
          <w:bCs/>
        </w:rPr>
        <w:t>trabajos</w:t>
      </w:r>
    </w:p>
    <w:p w:rsidR="008669AC" w:rsidRDefault="008669AC" w:rsidP="008669AC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eventos </w:t>
      </w:r>
      <w:r w:rsidR="00900CA2">
        <w:rPr>
          <w:rFonts w:ascii="Arial" w:hAnsi="Arial" w:cs="Arial"/>
          <w:b/>
          <w:bCs/>
        </w:rPr>
        <w:t>inter</w:t>
      </w:r>
      <w:r w:rsidR="00E278AF">
        <w:rPr>
          <w:rFonts w:ascii="Arial" w:hAnsi="Arial" w:cs="Arial"/>
          <w:b/>
          <w:bCs/>
        </w:rPr>
        <w:t>nacionales</w:t>
      </w:r>
      <w:r>
        <w:rPr>
          <w:rFonts w:ascii="Arial" w:hAnsi="Arial" w:cs="Arial"/>
          <w:b/>
          <w:bCs/>
        </w:rPr>
        <w:t>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 en</w:t>
      </w:r>
      <w:r w:rsidR="008669AC">
        <w:rPr>
          <w:rFonts w:ascii="Arial" w:hAnsi="Arial" w:cs="Arial"/>
        </w:rPr>
        <w:t xml:space="preserve"> la presentación de </w:t>
      </w:r>
      <w:r w:rsidR="00E278AF">
        <w:rPr>
          <w:rFonts w:ascii="Arial" w:hAnsi="Arial" w:cs="Arial"/>
        </w:rPr>
        <w:t xml:space="preserve">ponencias o trabajos en congresos o eventos académicos </w:t>
      </w:r>
      <w:r w:rsidR="00900CA2">
        <w:rPr>
          <w:rFonts w:ascii="Arial" w:hAnsi="Arial" w:cs="Arial"/>
        </w:rPr>
        <w:t>inter</w:t>
      </w:r>
      <w:r w:rsidR="00E278AF">
        <w:rPr>
          <w:rFonts w:ascii="Arial" w:hAnsi="Arial" w:cs="Arial"/>
        </w:rPr>
        <w:t>nacionales</w:t>
      </w:r>
      <w:r w:rsidR="001B77AA">
        <w:rPr>
          <w:rFonts w:ascii="Arial" w:hAnsi="Arial" w:cs="Arial"/>
        </w:rPr>
        <w:t xml:space="preserve">, </w:t>
      </w:r>
      <w:r w:rsidR="008669AC">
        <w:rPr>
          <w:rFonts w:ascii="Arial" w:hAnsi="Arial" w:cs="Arial"/>
        </w:rPr>
        <w:t xml:space="preserve"> descritos</w:t>
      </w:r>
      <w:r w:rsidR="00C945FF">
        <w:rPr>
          <w:rFonts w:ascii="Arial" w:hAnsi="Arial" w:cs="Arial"/>
        </w:rPr>
        <w:t xml:space="preserve"> a continuación</w:t>
      </w:r>
      <w:r w:rsidR="008669AC">
        <w:rPr>
          <w:rFonts w:ascii="Arial" w:hAnsi="Arial" w:cs="Arial"/>
        </w:rPr>
        <w:t>:</w:t>
      </w: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144"/>
        <w:gridCol w:w="2894"/>
        <w:gridCol w:w="1522"/>
        <w:gridCol w:w="1494"/>
      </w:tblGrid>
      <w:tr w:rsidR="00F57173" w:rsidRPr="00C945FF" w:rsidTr="008C6E35">
        <w:tc>
          <w:tcPr>
            <w:tcW w:w="3144" w:type="dxa"/>
            <w:shd w:val="clear" w:color="auto" w:fill="D3DFEE"/>
          </w:tcPr>
          <w:p w:rsidR="00F57173" w:rsidRPr="008C6E35" w:rsidRDefault="008669AC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E35">
              <w:rPr>
                <w:rFonts w:ascii="Arial" w:hAnsi="Arial" w:cs="Arial"/>
                <w:b/>
                <w:bCs/>
                <w:sz w:val="20"/>
                <w:szCs w:val="20"/>
              </w:rPr>
              <w:t>Tipo de presentación (conferencia, ponencia, curso, taller, etc.)</w:t>
            </w:r>
          </w:p>
        </w:tc>
        <w:tc>
          <w:tcPr>
            <w:tcW w:w="2894" w:type="dxa"/>
            <w:shd w:val="clear" w:color="auto" w:fill="D3DFEE"/>
          </w:tcPr>
          <w:p w:rsidR="00F57173" w:rsidRPr="008C6E35" w:rsidRDefault="008669AC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E35">
              <w:rPr>
                <w:rFonts w:ascii="Arial" w:hAnsi="Arial" w:cs="Arial"/>
                <w:b/>
                <w:bCs/>
                <w:sz w:val="20"/>
                <w:szCs w:val="20"/>
              </w:rPr>
              <w:t>Nombre del evento</w:t>
            </w:r>
            <w:r w:rsidR="00617507" w:rsidRPr="008C6E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del trabajo presentado</w:t>
            </w:r>
          </w:p>
        </w:tc>
        <w:tc>
          <w:tcPr>
            <w:tcW w:w="1522" w:type="dxa"/>
            <w:shd w:val="clear" w:color="auto" w:fill="D3DFEE"/>
          </w:tcPr>
          <w:p w:rsidR="00F57173" w:rsidRPr="008C6E35" w:rsidRDefault="00E278AF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E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 y </w:t>
            </w:r>
            <w:r w:rsidR="00F57173" w:rsidRPr="008C6E35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94" w:type="dxa"/>
            <w:shd w:val="clear" w:color="auto" w:fill="D3DFE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6E35">
              <w:rPr>
                <w:rFonts w:ascii="Arial" w:hAnsi="Arial" w:cs="Arial"/>
                <w:b/>
                <w:bCs/>
                <w:sz w:val="20"/>
                <w:szCs w:val="20"/>
              </w:rPr>
              <w:t>Anexo</w:t>
            </w:r>
          </w:p>
        </w:tc>
      </w:tr>
      <w:tr w:rsidR="00F57173" w:rsidTr="008C6E35">
        <w:tc>
          <w:tcPr>
            <w:tcW w:w="3144" w:type="dxa"/>
            <w:shd w:val="clear" w:color="auto" w:fill="A7BFD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A7BFD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A7BFD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A7BFD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57173" w:rsidTr="008C6E35">
        <w:tc>
          <w:tcPr>
            <w:tcW w:w="3144" w:type="dxa"/>
            <w:shd w:val="clear" w:color="auto" w:fill="D3DFE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D3DFE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D3DFE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D3DFEE"/>
          </w:tcPr>
          <w:p w:rsidR="00F57173" w:rsidRPr="008C6E35" w:rsidRDefault="00F57173" w:rsidP="008C6E35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617507" w:rsidRDefault="00617507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  <w:gridCol w:w="3685"/>
      </w:tblGrid>
      <w:tr w:rsidR="008669AC" w:rsidRPr="005363DE" w:rsidTr="008669AC">
        <w:tc>
          <w:tcPr>
            <w:tcW w:w="4522" w:type="dxa"/>
            <w:tcBorders>
              <w:bottom w:val="single" w:sz="8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</w:tr>
      <w:tr w:rsidR="008669AC" w:rsidRPr="005363DE" w:rsidTr="008669AC">
        <w:tc>
          <w:tcPr>
            <w:tcW w:w="4522" w:type="dxa"/>
            <w:tcBorders>
              <w:top w:val="single" w:sz="8" w:space="0" w:color="auto"/>
            </w:tcBorders>
          </w:tcPr>
          <w:p w:rsidR="008669AC" w:rsidRPr="005363DE" w:rsidRDefault="008669AC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  <w:tc>
          <w:tcPr>
            <w:tcW w:w="935" w:type="dxa"/>
          </w:tcPr>
          <w:p w:rsidR="008669AC" w:rsidRPr="005363DE" w:rsidRDefault="008669AC" w:rsidP="00367FE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669AC" w:rsidRPr="005363DE" w:rsidRDefault="008669AC" w:rsidP="00E148B9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E148B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Departamento de Recursos Humanos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0751A3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900CA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900CA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912" w:rsidRDefault="00E71912">
      <w:r>
        <w:separator/>
      </w:r>
    </w:p>
  </w:endnote>
  <w:endnote w:type="continuationSeparator" w:id="0">
    <w:p w:rsidR="00E71912" w:rsidRDefault="00E7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912" w:rsidRDefault="00E71912">
      <w:r>
        <w:separator/>
      </w:r>
    </w:p>
  </w:footnote>
  <w:footnote w:type="continuationSeparator" w:id="0">
    <w:p w:rsidR="00E71912" w:rsidRDefault="00E71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327B63" w:rsidP="00544ED1">
    <w:pPr>
      <w:ind w:left="1418"/>
      <w:jc w:val="both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51A3"/>
    <w:rsid w:val="00077A16"/>
    <w:rsid w:val="000B0752"/>
    <w:rsid w:val="000C4D8D"/>
    <w:rsid w:val="001A51B9"/>
    <w:rsid w:val="001A56F9"/>
    <w:rsid w:val="001B77AA"/>
    <w:rsid w:val="001F0790"/>
    <w:rsid w:val="00217A09"/>
    <w:rsid w:val="00250B2C"/>
    <w:rsid w:val="002728D7"/>
    <w:rsid w:val="00296658"/>
    <w:rsid w:val="002B170D"/>
    <w:rsid w:val="002D5BAB"/>
    <w:rsid w:val="00327B63"/>
    <w:rsid w:val="00367FEE"/>
    <w:rsid w:val="003A5756"/>
    <w:rsid w:val="004D0139"/>
    <w:rsid w:val="004F4B8B"/>
    <w:rsid w:val="005363DE"/>
    <w:rsid w:val="00544ED1"/>
    <w:rsid w:val="00564638"/>
    <w:rsid w:val="00577C75"/>
    <w:rsid w:val="00582164"/>
    <w:rsid w:val="005E5DB8"/>
    <w:rsid w:val="005E6FF5"/>
    <w:rsid w:val="00617507"/>
    <w:rsid w:val="00645375"/>
    <w:rsid w:val="006704CF"/>
    <w:rsid w:val="00726061"/>
    <w:rsid w:val="00745E40"/>
    <w:rsid w:val="007918E6"/>
    <w:rsid w:val="008669AC"/>
    <w:rsid w:val="008C4E62"/>
    <w:rsid w:val="008C6E35"/>
    <w:rsid w:val="008D2182"/>
    <w:rsid w:val="00900CA2"/>
    <w:rsid w:val="009232C2"/>
    <w:rsid w:val="009267AD"/>
    <w:rsid w:val="009A1A0E"/>
    <w:rsid w:val="009C122A"/>
    <w:rsid w:val="009C6863"/>
    <w:rsid w:val="009E52BB"/>
    <w:rsid w:val="00A12F76"/>
    <w:rsid w:val="00A253CE"/>
    <w:rsid w:val="00A25C2E"/>
    <w:rsid w:val="00A34AED"/>
    <w:rsid w:val="00A36A76"/>
    <w:rsid w:val="00AE1D4E"/>
    <w:rsid w:val="00AE3A32"/>
    <w:rsid w:val="00B34BB8"/>
    <w:rsid w:val="00B74244"/>
    <w:rsid w:val="00BE360E"/>
    <w:rsid w:val="00C11CA9"/>
    <w:rsid w:val="00C61191"/>
    <w:rsid w:val="00C945FF"/>
    <w:rsid w:val="00CB2B69"/>
    <w:rsid w:val="00CC5D3A"/>
    <w:rsid w:val="00DA3EBC"/>
    <w:rsid w:val="00DB2678"/>
    <w:rsid w:val="00E148B9"/>
    <w:rsid w:val="00E24690"/>
    <w:rsid w:val="00E278AF"/>
    <w:rsid w:val="00E71912"/>
    <w:rsid w:val="00EB0502"/>
    <w:rsid w:val="00F3605C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2013-08-16T04:54:00Z</dcterms:created>
  <dcterms:modified xsi:type="dcterms:W3CDTF">2013-08-16T04:54:00Z</dcterms:modified>
</cp:coreProperties>
</file>